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2DA1" w14:textId="5DBE7E9E" w:rsidR="00CC11EA" w:rsidRPr="00FA278F" w:rsidRDefault="00CC11EA" w:rsidP="0036606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14:paraId="2BF54ED5" w14:textId="14D078F9" w:rsidR="00CC11EA" w:rsidRPr="00A436B0" w:rsidRDefault="00CC11EA" w:rsidP="00CC1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Финансовая грамотность</w:t>
      </w: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334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14:paraId="7CDE16F2" w14:textId="15C834B0" w:rsidR="00CC11EA" w:rsidRDefault="00CC11EA" w:rsidP="00CC1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F42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60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F42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69046217" w14:textId="6833F182" w:rsidR="00CC11EA" w:rsidRDefault="00CC11EA" w:rsidP="00CC1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DA99F" w14:textId="47920F6B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ЗАПИСКА: </w:t>
      </w:r>
    </w:p>
    <w:p w14:paraId="1CEED2CA" w14:textId="25A6455D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«Финансовая грамотность» составлена в соответствии с Федеральным государственным образовательным стандартом основного общего образования и рассчитана на обучение школьников </w:t>
      </w:r>
      <w:r w:rsidR="003343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 РФ.</w:t>
      </w:r>
    </w:p>
    <w:p w14:paraId="49664DEB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70643D" w14:textId="195BE4A8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</w:p>
    <w:p w14:paraId="618CD4EA" w14:textId="77777777" w:rsidR="00366062" w:rsidRDefault="00366062" w:rsidP="00366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</w:p>
    <w:p w14:paraId="72D10C5E" w14:textId="77777777" w:rsidR="00366062" w:rsidRDefault="00366062" w:rsidP="00366062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Рабочая программа по истории на уровне основного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14:paraId="58D4598C" w14:textId="77777777" w:rsidR="00366062" w:rsidRDefault="00366062" w:rsidP="00366062">
      <w:pPr>
        <w:widowControl w:val="0"/>
        <w:autoSpaceDE w:val="0"/>
        <w:autoSpaceDN w:val="0"/>
        <w:spacing w:line="0" w:lineRule="atLeast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утвержденный приказом Минпросвещения России от 31.05.2021 №287 (далее – </w:t>
      </w:r>
      <w:r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eastAsia="Georgia" w:hAnsi="Times New Roman" w:cs="Times New Roman"/>
          <w:w w:val="105"/>
          <w:sz w:val="24"/>
          <w:szCs w:val="24"/>
        </w:rPr>
        <w:t>;</w:t>
      </w:r>
    </w:p>
    <w:p w14:paraId="657C432C" w14:textId="77777777" w:rsidR="00366062" w:rsidRDefault="00366062" w:rsidP="00366062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Устава МБОУ «ЦО № 10»;</w:t>
      </w:r>
    </w:p>
    <w:p w14:paraId="6B29DDBA" w14:textId="77777777" w:rsidR="00366062" w:rsidRDefault="00366062" w:rsidP="00366062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Основной образовательной программы начального общего образования МБОУ «ЦО № 10»;</w:t>
      </w:r>
    </w:p>
    <w:p w14:paraId="402C143E" w14:textId="77777777" w:rsidR="00366062" w:rsidRDefault="00366062" w:rsidP="00366062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 Программы воспитательной работы МБОУ «ЦО № 10»;</w:t>
      </w:r>
    </w:p>
    <w:p w14:paraId="7611691C" w14:textId="77777777" w:rsidR="00366062" w:rsidRDefault="00366062" w:rsidP="00366062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5. Положения о рабочих программах, разрабатываемых по ФГОС-2021.</w:t>
      </w:r>
    </w:p>
    <w:p w14:paraId="14FA482B" w14:textId="77777777" w:rsidR="00366062" w:rsidRDefault="00366062" w:rsidP="003660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Концепция Национальной программы повышения уровня финансовой грамотности населения РФ;</w:t>
      </w:r>
    </w:p>
    <w:p w14:paraId="60AF49CC" w14:textId="77777777" w:rsidR="00366062" w:rsidRDefault="00366062" w:rsidP="003660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Финансовая грамотность: учебная программа. 8-9 классы общеобразоват. орг. / Е.А. Вигдорчик, И.В. Липсиц, Ю.Н.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ВАКО, 2018. — 40 с. — (Учимся разумному финансовому поведению)</w:t>
      </w:r>
    </w:p>
    <w:p w14:paraId="755FAF2F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2A3A32" w14:textId="068F5876" w:rsidR="00CC11EA" w:rsidRDefault="00CC11EA" w:rsidP="00CC11EA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F6A3C">
        <w:rPr>
          <w:rFonts w:ascii="Times New Roman" w:hAnsi="Times New Roman" w:cs="Times New Roman"/>
          <w:b/>
          <w:bCs/>
          <w:iCs/>
          <w:color w:val="000000"/>
        </w:rPr>
        <w:t>МЕСТО УЧЕБНОГО ПРЕДМЕТА В УЧЕБНОМ ПЛАНЕ:</w:t>
      </w:r>
    </w:p>
    <w:p w14:paraId="44415B3E" w14:textId="36500A8C" w:rsidR="00CC11EA" w:rsidRPr="00CC11EA" w:rsidRDefault="00CC11EA" w:rsidP="00CC11EA">
      <w:pPr>
        <w:spacing w:after="0"/>
        <w:jc w:val="both"/>
        <w:rPr>
          <w:rFonts w:ascii="Times New Roman" w:hAnsi="Times New Roman" w:cs="Times New Roman"/>
          <w:iCs/>
          <w:color w:val="000000"/>
        </w:rPr>
      </w:pPr>
      <w:r w:rsidRPr="00CC11EA">
        <w:rPr>
          <w:rFonts w:ascii="Times New Roman" w:hAnsi="Times New Roman" w:cs="Times New Roman"/>
          <w:iCs/>
          <w:color w:val="000000"/>
        </w:rPr>
        <w:t>Базисный учебный план МБОУ «ЦО №10» им. А.В. Чернова на 202</w:t>
      </w:r>
      <w:r w:rsidR="00EF42C0">
        <w:rPr>
          <w:rFonts w:ascii="Times New Roman" w:hAnsi="Times New Roman" w:cs="Times New Roman"/>
          <w:iCs/>
          <w:color w:val="000000"/>
        </w:rPr>
        <w:t>2</w:t>
      </w:r>
      <w:r w:rsidRPr="00CC11EA">
        <w:rPr>
          <w:rFonts w:ascii="Times New Roman" w:hAnsi="Times New Roman" w:cs="Times New Roman"/>
          <w:iCs/>
          <w:color w:val="000000"/>
        </w:rPr>
        <w:t>-202</w:t>
      </w:r>
      <w:r w:rsidR="00EF42C0">
        <w:rPr>
          <w:rFonts w:ascii="Times New Roman" w:hAnsi="Times New Roman" w:cs="Times New Roman"/>
          <w:iCs/>
          <w:color w:val="000000"/>
        </w:rPr>
        <w:t>3</w:t>
      </w:r>
      <w:r w:rsidRPr="00CC11EA">
        <w:rPr>
          <w:rFonts w:ascii="Times New Roman" w:hAnsi="Times New Roman" w:cs="Times New Roman"/>
          <w:iCs/>
          <w:color w:val="000000"/>
        </w:rPr>
        <w:t xml:space="preserve"> учебный год отводит 3</w:t>
      </w:r>
      <w:r w:rsidR="00EF42C0">
        <w:rPr>
          <w:rFonts w:ascii="Times New Roman" w:hAnsi="Times New Roman" w:cs="Times New Roman"/>
          <w:iCs/>
          <w:color w:val="000000"/>
        </w:rPr>
        <w:t>4</w:t>
      </w:r>
      <w:r w:rsidRPr="00CC11EA">
        <w:rPr>
          <w:rFonts w:ascii="Times New Roman" w:hAnsi="Times New Roman" w:cs="Times New Roman"/>
          <w:iCs/>
          <w:color w:val="000000"/>
        </w:rPr>
        <w:t xml:space="preserve"> часов для обязательного изучения учебного предмета «Финансовая грамотность» на этапе основного общего образования, из расчета </w:t>
      </w:r>
      <w:proofErr w:type="gramStart"/>
      <w:r w:rsidR="00EF42C0">
        <w:rPr>
          <w:rFonts w:ascii="Times New Roman" w:hAnsi="Times New Roman" w:cs="Times New Roman"/>
          <w:iCs/>
          <w:color w:val="000000"/>
        </w:rPr>
        <w:t xml:space="preserve">1 </w:t>
      </w:r>
      <w:r w:rsidRPr="00CC11EA">
        <w:rPr>
          <w:rFonts w:ascii="Times New Roman" w:hAnsi="Times New Roman" w:cs="Times New Roman"/>
          <w:iCs/>
          <w:color w:val="000000"/>
        </w:rPr>
        <w:t xml:space="preserve"> учебный</w:t>
      </w:r>
      <w:proofErr w:type="gramEnd"/>
      <w:r w:rsidRPr="00CC11EA">
        <w:rPr>
          <w:rFonts w:ascii="Times New Roman" w:hAnsi="Times New Roman" w:cs="Times New Roman"/>
          <w:iCs/>
          <w:color w:val="000000"/>
        </w:rPr>
        <w:t xml:space="preserve"> час в неделю. </w:t>
      </w:r>
    </w:p>
    <w:p w14:paraId="20B8597B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AEE5BF" w14:textId="0B08FC46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41F985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343115" w14:textId="358D5D53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ОСВОЕНИЯ УЧЕБНОГО ПРЕДМЕТА</w:t>
      </w:r>
    </w:p>
    <w:p w14:paraId="27A38565" w14:textId="47A7E2A7" w:rsidR="00CC11EA" w:rsidRPr="00CC11EA" w:rsidRDefault="009B314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CC11EA"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данного курса:</w:t>
      </w:r>
    </w:p>
    <w:p w14:paraId="474146B6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14:paraId="2E4297D9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комфортных условий, способствующих формированию коммуникативных компетенций;</w:t>
      </w:r>
    </w:p>
    <w:p w14:paraId="4BC8309B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 и нравственного поведения в области экономических отношений в семье и обществе;</w:t>
      </w:r>
    </w:p>
    <w:p w14:paraId="59FD7CCE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применения полученных знаний и умений для решения элементарных вопросов в области экономики семьи.</w:t>
      </w:r>
    </w:p>
    <w:p w14:paraId="6CA9C426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Задачи:</w:t>
      </w:r>
    </w:p>
    <w:p w14:paraId="47D6D36D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систему знаний о финансовых институтах современного общества и инструментах управления личными финансами;</w:t>
      </w:r>
    </w:p>
    <w:p w14:paraId="1779CC8D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14:paraId="36A8E96E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14:paraId="0910013F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основы культуры и индивидуального стиля экономического поведения, ценностей деловой этики;</w:t>
      </w:r>
    </w:p>
    <w:p w14:paraId="460C9106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активную жизненную позицию, развивать экономический образ мышления,</w:t>
      </w:r>
    </w:p>
    <w:p w14:paraId="6B24636D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ответственность за экономические решения.</w:t>
      </w:r>
    </w:p>
    <w:p w14:paraId="6E073B0A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3B7955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B7DA2" w14:textId="5563EEDA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 ПО ПРЕДМЕТУ (ЗНАТЬ / ПОНИМАТЬ, УМЕТЬ).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07E7A13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 изучения учебного предмета «Финансовая грамотность»</w:t>
      </w:r>
    </w:p>
    <w:p w14:paraId="2F1DE220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78BA72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изучения курса «Финансовая грамотность» являются:</w:t>
      </w:r>
    </w:p>
    <w:p w14:paraId="3A957291" w14:textId="77777777" w:rsidR="00CC11EA" w:rsidRPr="00CC11EA" w:rsidRDefault="00CC11EA" w:rsidP="00CC1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14:paraId="125905A3" w14:textId="77777777" w:rsidR="00CC11EA" w:rsidRPr="00CC11EA" w:rsidRDefault="00CC11EA" w:rsidP="00CC1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14:paraId="7C39F356" w14:textId="77777777" w:rsidR="00CC11EA" w:rsidRPr="00CC11EA" w:rsidRDefault="00CC11EA" w:rsidP="00CC1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14:paraId="56392220" w14:textId="77777777" w:rsidR="00CC11EA" w:rsidRPr="00CC11EA" w:rsidRDefault="00CC11EA" w:rsidP="00CC1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 взрослыми и сверстниками в разных игровых и реальных экономических ситуациях;</w:t>
      </w:r>
    </w:p>
    <w:p w14:paraId="68DF1770" w14:textId="77777777" w:rsidR="00CC11EA" w:rsidRPr="00CC11EA" w:rsidRDefault="00CC11EA" w:rsidP="00CC1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принятии решений о семейном бюджете.</w:t>
      </w:r>
    </w:p>
    <w:p w14:paraId="51932084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развития </w:t>
      </w: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результатов служит учебный материал и, прежде всего, задания, нацеленные на:</w:t>
      </w:r>
    </w:p>
    <w:p w14:paraId="14535953" w14:textId="77777777" w:rsidR="00CC11EA" w:rsidRPr="00CC11EA" w:rsidRDefault="00CC11EA" w:rsidP="00CC1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своё отношение к актуальным проблемам современности;</w:t>
      </w:r>
    </w:p>
    <w:p w14:paraId="5C9671CF" w14:textId="77777777" w:rsidR="00CC11EA" w:rsidRPr="00CC11EA" w:rsidRDefault="00CC11EA" w:rsidP="00CC1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географические и краеведческие знания для созидательной деятельности.</w:t>
      </w:r>
    </w:p>
    <w:p w14:paraId="1298F5EF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 результатами изучения курса «Финансовая грамотность» являются:</w:t>
      </w:r>
    </w:p>
    <w:p w14:paraId="111F7C3D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</w:p>
    <w:p w14:paraId="7FEDDC4A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14:paraId="6329028F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14:paraId="37541592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14:paraId="2FCC51EA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4C6F499C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понятиями.</w:t>
      </w:r>
    </w:p>
    <w:p w14:paraId="6467CA13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формирования </w:t>
      </w: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УУД служат учебный материал и, прежде всего, продуктивные задания:</w:t>
      </w:r>
    </w:p>
    <w:p w14:paraId="7CC02406" w14:textId="77777777" w:rsidR="00CC11EA" w:rsidRPr="00CC11EA" w:rsidRDefault="00CC11EA" w:rsidP="00CC1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основ финансовой грамотности в познании окружающего мира;</w:t>
      </w:r>
    </w:p>
    <w:p w14:paraId="7232F44F" w14:textId="77777777" w:rsidR="00CC11EA" w:rsidRPr="00CC11EA" w:rsidRDefault="00CC11EA" w:rsidP="00CC1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о доходах, расходах, рисках, личных финансах, на основе которых формируется экономический образ мышления учащихся;</w:t>
      </w:r>
    </w:p>
    <w:p w14:paraId="27D37DE7" w14:textId="77777777" w:rsidR="00CC11EA" w:rsidRPr="00CC11EA" w:rsidRDefault="00CC11EA" w:rsidP="00CC1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умений для анализа, оценки, прогнозирования современных социальных проблем.</w:t>
      </w:r>
    </w:p>
    <w:p w14:paraId="7791BC7D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</w:p>
    <w:p w14:paraId="2CF902BE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цели своих действий;</w:t>
      </w:r>
    </w:p>
    <w:p w14:paraId="67EB0C43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действия с помощью учителя и самостоятельно;</w:t>
      </w:r>
    </w:p>
    <w:p w14:paraId="3F424CFE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познавательной и творческой инициативы;</w:t>
      </w:r>
    </w:p>
    <w:p w14:paraId="6D908044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выполнения действий; самооценка и </w:t>
      </w:r>
      <w:proofErr w:type="spellStart"/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95A24B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предложений товарищей, учителей, родителей.</w:t>
      </w:r>
    </w:p>
    <w:p w14:paraId="167FFF2D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Средством формирования </w:t>
      </w: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14:paraId="476D125A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</w:p>
    <w:p w14:paraId="3E65D898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текстов в устной и письменной формах;</w:t>
      </w:r>
    </w:p>
    <w:p w14:paraId="64330726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</w:t>
      </w:r>
    </w:p>
    <w:p w14:paraId="14A62508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признавать возможность существования различных точек зрения и права каждого иметь свою;</w:t>
      </w:r>
    </w:p>
    <w:p w14:paraId="44E770C8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излагать своё мнение, аргументировать свою точку зрения и давать оценку событий;</w:t>
      </w:r>
    </w:p>
    <w:p w14:paraId="7DDE906E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14:paraId="5E57BBC1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14:paraId="66CAB540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формирования </w:t>
      </w: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УУД служат технология проблемного диалога (побуждающий и подводящий диалог), организация работы в малых группах, а также использование на уроках элементов технологии продуктивного чтения.</w:t>
      </w:r>
    </w:p>
    <w:p w14:paraId="099845CC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изучения курса «Финансовая грамотность» являются:</w:t>
      </w:r>
    </w:p>
    <w:p w14:paraId="31BA6C04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14:paraId="57CEA52D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правильное использование экономических терминов;</w:t>
      </w:r>
    </w:p>
    <w:p w14:paraId="2DA39361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работы с экономической информацией, её осмысление; проведение простых финансовых расчётов;</w:t>
      </w:r>
    </w:p>
    <w:p w14:paraId="7759B685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14:paraId="47BBF4B1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14:paraId="10A70531" w14:textId="77777777" w:rsidR="00CC11EA" w:rsidRPr="00CC11EA" w:rsidRDefault="00CC11EA" w:rsidP="00CC1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14:paraId="75CEFAF5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E86DB8" w14:textId="4E151E5F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5CFFDE83" w14:textId="41FEA9ED" w:rsidR="00334316" w:rsidRPr="00334316" w:rsidRDefault="00334316" w:rsidP="00334316">
      <w:pPr>
        <w:spacing w:before="1" w:after="0" w:line="240" w:lineRule="auto"/>
        <w:ind w:right="44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 (</w:t>
      </w:r>
      <w:r w:rsidR="00EF4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Pr="0033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14:paraId="5F08397B" w14:textId="77777777" w:rsidR="00334316" w:rsidRPr="00334316" w:rsidRDefault="00334316" w:rsidP="00334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992011E" w14:textId="143CC361" w:rsidR="00334316" w:rsidRPr="00334316" w:rsidRDefault="00334316" w:rsidP="0033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Риски в мире денег: как защититься от разорения (</w:t>
      </w:r>
      <w:r w:rsidR="00EF4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33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14:paraId="5141C925" w14:textId="77777777" w:rsidR="00334316" w:rsidRPr="00334316" w:rsidRDefault="00334316" w:rsidP="0033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E63D6" w14:textId="77777777" w:rsidR="00334316" w:rsidRPr="00334316" w:rsidRDefault="00334316" w:rsidP="0033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риски и стратегии инвестирования. 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 «Биржа и основы инвестирования».</w:t>
      </w:r>
    </w:p>
    <w:p w14:paraId="7FD8E8F2" w14:textId="77777777" w:rsidR="00334316" w:rsidRPr="00334316" w:rsidRDefault="00334316" w:rsidP="00334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6D94CF" w14:textId="3E08497A" w:rsidR="00334316" w:rsidRPr="00334316" w:rsidRDefault="00334316" w:rsidP="00334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Банки: чем они могут быть вам полезны (</w:t>
      </w:r>
      <w:r w:rsidR="00EF4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33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14:paraId="69F29DA4" w14:textId="77777777" w:rsidR="00334316" w:rsidRPr="00334316" w:rsidRDefault="00334316" w:rsidP="00334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B96919E" w14:textId="77777777" w:rsidR="00334316" w:rsidRPr="00334316" w:rsidRDefault="00334316" w:rsidP="00334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Банковская система. Как сберечь деньги с помощью депозитов. Кредит: зачем он нужен и где его получить. Какой кредит выбрать и какие условия кредитования предпочесть.</w:t>
      </w:r>
      <w:r w:rsidRPr="0033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Банки и золото: как сохранить сбережения в драгоценных металлах.</w:t>
      </w:r>
    </w:p>
    <w:p w14:paraId="7A5D2998" w14:textId="77777777" w:rsidR="00334316" w:rsidRPr="00334316" w:rsidRDefault="00334316" w:rsidP="00334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11AC32" w14:textId="5DD4A191" w:rsidR="00334316" w:rsidRPr="00334316" w:rsidRDefault="00334316" w:rsidP="0033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Фондовый рынок: как его использовать для роста доходов. (</w:t>
      </w:r>
      <w:r w:rsidR="00EF4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33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14:paraId="3807DD4C" w14:textId="77777777" w:rsidR="00334316" w:rsidRPr="00334316" w:rsidRDefault="00334316" w:rsidP="0033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16C00" w14:textId="77777777" w:rsidR="00334316" w:rsidRPr="00334316" w:rsidRDefault="00334316" w:rsidP="0033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3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такое</w:t>
      </w:r>
      <w:proofErr w:type="gramEnd"/>
      <w:r w:rsidRPr="0033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ценные бумаги и как они бывают.  Профессиональные участники рынка ценных бумаг. Зачем нужны паевые инвестиционные фонды и общие фонды банковского </w:t>
      </w:r>
      <w:r w:rsidRPr="003343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управления. Операции на валютном рынке: риски и возможности.  «Твой безопасный банк в кармане»</w:t>
      </w:r>
    </w:p>
    <w:p w14:paraId="3759091A" w14:textId="77777777" w:rsidR="00334316" w:rsidRPr="00334316" w:rsidRDefault="00334316" w:rsidP="0033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DBF00C3" w14:textId="77777777" w:rsidR="00334316" w:rsidRPr="00334316" w:rsidRDefault="00334316" w:rsidP="0033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D1C45" w14:textId="5E668766" w:rsidR="00334316" w:rsidRPr="00334316" w:rsidRDefault="00334316" w:rsidP="0033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Налоги: почему их надо платить и чем грозит их неуплата. (</w:t>
      </w:r>
      <w:r w:rsidR="00EF4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33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14:paraId="67825E67" w14:textId="77777777" w:rsidR="00334316" w:rsidRPr="00334316" w:rsidRDefault="00334316" w:rsidP="0033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налоги и почему их нужно платить. Основы налогообложения граждан.</w:t>
      </w:r>
      <w:r w:rsidRPr="0033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 вычеты, или как вернуть налоги в семейный бюджет. Пять простых правил, чтобы не иметь проблем с долгами</w:t>
      </w:r>
    </w:p>
    <w:p w14:paraId="0F6C7F5F" w14:textId="2E41D1F7" w:rsidR="00334316" w:rsidRPr="00334316" w:rsidRDefault="00334316" w:rsidP="00334316">
      <w:pPr>
        <w:keepNext/>
        <w:spacing w:before="240" w:after="6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343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5. Страхование: что и как надо страховать, чтобы не попасть в беду (</w:t>
      </w:r>
      <w:r w:rsidR="00EF42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Pr="003343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ч)</w:t>
      </w:r>
    </w:p>
    <w:p w14:paraId="505F0CD8" w14:textId="77777777" w:rsidR="00334316" w:rsidRPr="00334316" w:rsidRDefault="00334316" w:rsidP="003343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рынок России: коротко Имущественное страхование: как защитить нажитое состояние о главном. Здоровье и жизнь – высшие блага: поговорим о личном страховании. Если нанесен ущерб третьим лицам.</w:t>
      </w:r>
    </w:p>
    <w:p w14:paraId="697C902F" w14:textId="77777777" w:rsidR="00334316" w:rsidRPr="00334316" w:rsidRDefault="00334316" w:rsidP="0033431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6AB4537B" w14:textId="36568AC5" w:rsidR="00334316" w:rsidRPr="00334316" w:rsidRDefault="00334316" w:rsidP="00334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3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6. Обеспеченная старость: возможности пенсионного накопления (</w:t>
      </w:r>
      <w:r w:rsidR="00EF4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33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14:paraId="22F391EB" w14:textId="31167D36" w:rsidR="00334316" w:rsidRDefault="00334316" w:rsidP="0033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16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«Думай о пенсии смолоду, или как формируется пенсия». Как распорядиться своими пенсионными накоплениями. Как выбрать негосударственный пенсионный фонд.</w:t>
      </w:r>
    </w:p>
    <w:p w14:paraId="46CE4BB2" w14:textId="733AC5A6" w:rsidR="00EF42C0" w:rsidRDefault="00EF42C0" w:rsidP="0033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D7747" w14:textId="78A3B4AC" w:rsidR="00EF42C0" w:rsidRPr="00EF42C0" w:rsidRDefault="00EF42C0" w:rsidP="00EF4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14:paraId="211B65D5" w14:textId="331E5194" w:rsidR="00EF42C0" w:rsidRDefault="00EF42C0" w:rsidP="0033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394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361"/>
        <w:gridCol w:w="1026"/>
        <w:gridCol w:w="3827"/>
      </w:tblGrid>
      <w:tr w:rsidR="00EF42C0" w:rsidRPr="00C14FD1" w14:paraId="68723B37" w14:textId="77777777" w:rsidTr="009B052B">
        <w:tc>
          <w:tcPr>
            <w:tcW w:w="817" w:type="dxa"/>
          </w:tcPr>
          <w:p w14:paraId="40D6395E" w14:textId="77777777" w:rsidR="00EF42C0" w:rsidRPr="00871160" w:rsidRDefault="00EF42C0" w:rsidP="009B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09632397"/>
            <w:r w:rsidRPr="0087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563A2D0" w14:textId="77777777" w:rsidR="00EF42C0" w:rsidRPr="00C14FD1" w:rsidRDefault="00EF42C0" w:rsidP="009B052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61" w:type="dxa"/>
          </w:tcPr>
          <w:p w14:paraId="0A69F356" w14:textId="77777777" w:rsidR="00EF42C0" w:rsidRPr="00C14FD1" w:rsidRDefault="00EF42C0" w:rsidP="009B052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026" w:type="dxa"/>
          </w:tcPr>
          <w:p w14:paraId="1DA8E1C4" w14:textId="77777777" w:rsidR="00EF42C0" w:rsidRPr="00871160" w:rsidRDefault="00EF42C0" w:rsidP="009B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7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  <w:p w14:paraId="72E9E687" w14:textId="77777777" w:rsidR="00EF42C0" w:rsidRPr="00C14FD1" w:rsidRDefault="00EF42C0" w:rsidP="009B052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827" w:type="dxa"/>
          </w:tcPr>
          <w:p w14:paraId="123DD071" w14:textId="77777777" w:rsidR="00EF42C0" w:rsidRPr="00C14FD1" w:rsidRDefault="00EF42C0" w:rsidP="009B052B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учебно-методические материалы</w:t>
            </w:r>
          </w:p>
        </w:tc>
      </w:tr>
      <w:tr w:rsidR="00EF42C0" w:rsidRPr="00C14FD1" w14:paraId="5B02DD37" w14:textId="77777777" w:rsidTr="009B052B">
        <w:tc>
          <w:tcPr>
            <w:tcW w:w="817" w:type="dxa"/>
          </w:tcPr>
          <w:p w14:paraId="0156A7B8" w14:textId="77777777" w:rsidR="00EF42C0" w:rsidRPr="00C14FD1" w:rsidRDefault="00EF42C0" w:rsidP="00EF42C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14FD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4361" w:type="dxa"/>
          </w:tcPr>
          <w:p w14:paraId="746CDF2F" w14:textId="6BA445CF" w:rsidR="00EF42C0" w:rsidRPr="00093908" w:rsidRDefault="00EF42C0" w:rsidP="00EF42C0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Риски в мире денег: как защититься от разорения (6 ч)</w:t>
            </w:r>
          </w:p>
        </w:tc>
        <w:tc>
          <w:tcPr>
            <w:tcW w:w="1026" w:type="dxa"/>
          </w:tcPr>
          <w:p w14:paraId="0FBB07C3" w14:textId="54537A3D" w:rsidR="00EF42C0" w:rsidRPr="00C14FD1" w:rsidRDefault="00EF42C0" w:rsidP="00EF42C0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15258242" w14:textId="1B925D6D" w:rsidR="00EF42C0" w:rsidRPr="001D6398" w:rsidRDefault="00EF42C0" w:rsidP="00EF42C0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A32E0">
              <w:t>https://fg.resh.edu.ru/?redirectAfterLogin=%2Ffunctionalliteracy%2Fevents</w:t>
            </w:r>
          </w:p>
        </w:tc>
      </w:tr>
      <w:tr w:rsidR="00EF42C0" w:rsidRPr="00C14FD1" w14:paraId="685815B4" w14:textId="77777777" w:rsidTr="009B052B">
        <w:tc>
          <w:tcPr>
            <w:tcW w:w="817" w:type="dxa"/>
          </w:tcPr>
          <w:p w14:paraId="17ED6C83" w14:textId="77777777" w:rsidR="00EF42C0" w:rsidRPr="00C14FD1" w:rsidRDefault="00EF42C0" w:rsidP="00EF42C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4361" w:type="dxa"/>
          </w:tcPr>
          <w:p w14:paraId="0A6895CA" w14:textId="49197B49" w:rsidR="00EF42C0" w:rsidRPr="00093908" w:rsidRDefault="00EF42C0" w:rsidP="00EF42C0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3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Банки: чем они могут быть вам полезны (6 ч)</w:t>
            </w:r>
          </w:p>
        </w:tc>
        <w:tc>
          <w:tcPr>
            <w:tcW w:w="1026" w:type="dxa"/>
          </w:tcPr>
          <w:p w14:paraId="694722B3" w14:textId="139153B5" w:rsidR="00EF42C0" w:rsidRPr="00C14FD1" w:rsidRDefault="00EF42C0" w:rsidP="00EF42C0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690B0F55" w14:textId="5CFBA3C3" w:rsidR="00EF42C0" w:rsidRPr="001D6398" w:rsidRDefault="00EF42C0" w:rsidP="00EF42C0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E0">
              <w:t>https://fg.resh.edu.ru/?redirectAfterLogin=%2Ffunctionalliteracy%2Fevents</w:t>
            </w:r>
          </w:p>
        </w:tc>
      </w:tr>
      <w:tr w:rsidR="00EF42C0" w:rsidRPr="00C14FD1" w14:paraId="30F9E561" w14:textId="77777777" w:rsidTr="009B052B">
        <w:tc>
          <w:tcPr>
            <w:tcW w:w="817" w:type="dxa"/>
          </w:tcPr>
          <w:p w14:paraId="164594D4" w14:textId="77777777" w:rsidR="00EF42C0" w:rsidRPr="00C14FD1" w:rsidRDefault="00EF42C0" w:rsidP="00EF42C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4361" w:type="dxa"/>
          </w:tcPr>
          <w:p w14:paraId="066B34DA" w14:textId="743DF395" w:rsidR="00EF42C0" w:rsidRPr="00093908" w:rsidRDefault="00EF42C0" w:rsidP="00EF42C0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33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Фондовый рынок: как его использовать для роста доходов. (8 ч)</w:t>
            </w:r>
          </w:p>
        </w:tc>
        <w:tc>
          <w:tcPr>
            <w:tcW w:w="1026" w:type="dxa"/>
          </w:tcPr>
          <w:p w14:paraId="59D74CA3" w14:textId="7879A17F" w:rsidR="00EF42C0" w:rsidRPr="00C14FD1" w:rsidRDefault="00EF42C0" w:rsidP="00EF42C0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33A3E0F5" w14:textId="1E27E855" w:rsidR="00EF42C0" w:rsidRPr="001D6398" w:rsidRDefault="00EF42C0" w:rsidP="00EF42C0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E0">
              <w:t>https://fg.resh.edu.ru/?redirectAfterLogin=%2Ffunctionalliteracy%2Fevents</w:t>
            </w:r>
          </w:p>
        </w:tc>
      </w:tr>
      <w:tr w:rsidR="00EF42C0" w:rsidRPr="00C14FD1" w14:paraId="0750904B" w14:textId="77777777" w:rsidTr="009B052B">
        <w:tc>
          <w:tcPr>
            <w:tcW w:w="817" w:type="dxa"/>
          </w:tcPr>
          <w:p w14:paraId="7DE193ED" w14:textId="77777777" w:rsidR="00EF42C0" w:rsidRPr="00C14FD1" w:rsidRDefault="00EF42C0" w:rsidP="00EF42C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4.</w:t>
            </w:r>
          </w:p>
        </w:tc>
        <w:tc>
          <w:tcPr>
            <w:tcW w:w="4361" w:type="dxa"/>
          </w:tcPr>
          <w:p w14:paraId="51F4D532" w14:textId="02D0E4DF" w:rsidR="00EF42C0" w:rsidRPr="00093908" w:rsidRDefault="00EF42C0" w:rsidP="00EF42C0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 Налоги: почему их надо платить и чем грозит их неуплата. (4 ч)</w:t>
            </w:r>
          </w:p>
        </w:tc>
        <w:tc>
          <w:tcPr>
            <w:tcW w:w="1026" w:type="dxa"/>
          </w:tcPr>
          <w:p w14:paraId="38A3C0CC" w14:textId="5675FADC" w:rsidR="00EF42C0" w:rsidRPr="00C14FD1" w:rsidRDefault="00EF42C0" w:rsidP="00EF42C0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7D281F95" w14:textId="799A5E6E" w:rsidR="00EF42C0" w:rsidRPr="001D6398" w:rsidRDefault="00EF42C0" w:rsidP="00EF42C0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E0">
              <w:t>https://fg.resh.edu.ru/?redirectAfterLogin=%2Ffunctionalliteracy%2Fevents</w:t>
            </w:r>
          </w:p>
        </w:tc>
      </w:tr>
      <w:tr w:rsidR="00EF42C0" w:rsidRPr="00C14FD1" w14:paraId="33F4C0DC" w14:textId="77777777" w:rsidTr="009B052B">
        <w:tc>
          <w:tcPr>
            <w:tcW w:w="817" w:type="dxa"/>
          </w:tcPr>
          <w:p w14:paraId="38BC35C8" w14:textId="77777777" w:rsidR="00EF42C0" w:rsidRPr="00C14FD1" w:rsidRDefault="00EF42C0" w:rsidP="00EF42C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5.</w:t>
            </w:r>
          </w:p>
        </w:tc>
        <w:tc>
          <w:tcPr>
            <w:tcW w:w="4361" w:type="dxa"/>
          </w:tcPr>
          <w:p w14:paraId="27681DC3" w14:textId="5EBC8ACC" w:rsidR="00EF42C0" w:rsidRPr="00093908" w:rsidRDefault="00EF42C0" w:rsidP="00EF42C0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5. Страхование: что и как надо страховать, чтобы не попасть в беду (4 ч)</w:t>
            </w:r>
          </w:p>
        </w:tc>
        <w:tc>
          <w:tcPr>
            <w:tcW w:w="1026" w:type="dxa"/>
          </w:tcPr>
          <w:p w14:paraId="604A8F17" w14:textId="4E5DCF97" w:rsidR="00EF42C0" w:rsidRPr="00C14FD1" w:rsidRDefault="00EF42C0" w:rsidP="00EF42C0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2760499D" w14:textId="6619160A" w:rsidR="00EF42C0" w:rsidRPr="001D6398" w:rsidRDefault="00EF42C0" w:rsidP="00EF42C0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E0">
              <w:t>https://fg.resh.edu.ru/?redirectAfterLogin=%2Ffunctionalliteracy%2Fevents</w:t>
            </w:r>
          </w:p>
        </w:tc>
      </w:tr>
      <w:tr w:rsidR="00EF42C0" w:rsidRPr="00C14FD1" w14:paraId="05499C3E" w14:textId="77777777" w:rsidTr="009B052B">
        <w:tc>
          <w:tcPr>
            <w:tcW w:w="817" w:type="dxa"/>
          </w:tcPr>
          <w:p w14:paraId="1B940F79" w14:textId="77777777" w:rsidR="00EF42C0" w:rsidRDefault="00EF42C0" w:rsidP="00EF42C0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61" w:type="dxa"/>
          </w:tcPr>
          <w:p w14:paraId="1A22656F" w14:textId="02259CA3" w:rsidR="00EF42C0" w:rsidRPr="00093908" w:rsidRDefault="00EF42C0" w:rsidP="00EF42C0">
            <w:pPr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6. Обеспеченная старость: возможности пенсионного накопления (4 ч)</w:t>
            </w:r>
          </w:p>
        </w:tc>
        <w:tc>
          <w:tcPr>
            <w:tcW w:w="1026" w:type="dxa"/>
          </w:tcPr>
          <w:p w14:paraId="349A09F3" w14:textId="7FF1C1C6" w:rsidR="00EF42C0" w:rsidRPr="00C14FD1" w:rsidRDefault="00EF42C0" w:rsidP="00EF42C0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147C72B7" w14:textId="6B6F7BF6" w:rsidR="00EF42C0" w:rsidRPr="001D6398" w:rsidRDefault="00EF42C0" w:rsidP="00EF42C0">
            <w:pPr>
              <w:tabs>
                <w:tab w:val="left" w:pos="709"/>
              </w:tabs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CA32E0">
              <w:t>https://fg.resh.edu.ru/?redirectAfterLogin=%2Ffunctionalliteracy%2Fevents</w:t>
            </w:r>
          </w:p>
        </w:tc>
      </w:tr>
      <w:bookmarkEnd w:id="0"/>
    </w:tbl>
    <w:p w14:paraId="2D2C7342" w14:textId="77777777" w:rsidR="00EF42C0" w:rsidRPr="00334316" w:rsidRDefault="00EF42C0" w:rsidP="0033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AFFA6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C4EA4F" w14:textId="77777777" w:rsidR="00CC11EA" w:rsidRPr="00FA278F" w:rsidRDefault="00CC11EA" w:rsidP="00CC1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106CE" w14:textId="77777777" w:rsidR="009D329F" w:rsidRDefault="009D329F"/>
    <w:sectPr w:rsidR="009D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D0F"/>
    <w:multiLevelType w:val="hybridMultilevel"/>
    <w:tmpl w:val="05968A4E"/>
    <w:lvl w:ilvl="0" w:tplc="04190001">
      <w:start w:val="1"/>
      <w:numFmt w:val="bullet"/>
      <w:lvlText w:val=""/>
      <w:lvlJc w:val="left"/>
      <w:pPr>
        <w:ind w:left="212" w:hanging="226"/>
      </w:pPr>
      <w:rPr>
        <w:rFonts w:ascii="Symbol" w:hAnsi="Symbol" w:hint="default"/>
        <w:spacing w:val="-8"/>
        <w:w w:val="99"/>
        <w:sz w:val="24"/>
        <w:szCs w:val="24"/>
        <w:lang w:val="en-US" w:eastAsia="en-US" w:bidi="en-US"/>
      </w:rPr>
    </w:lvl>
    <w:lvl w:ilvl="1" w:tplc="5D38A9E6">
      <w:numFmt w:val="bullet"/>
      <w:lvlText w:val="•"/>
      <w:lvlJc w:val="left"/>
      <w:pPr>
        <w:ind w:left="1789" w:hanging="226"/>
      </w:pPr>
      <w:rPr>
        <w:rFonts w:hint="default"/>
        <w:lang w:val="en-US" w:eastAsia="en-US" w:bidi="en-US"/>
      </w:rPr>
    </w:lvl>
    <w:lvl w:ilvl="2" w:tplc="805E1882">
      <w:numFmt w:val="bullet"/>
      <w:lvlText w:val="•"/>
      <w:lvlJc w:val="left"/>
      <w:pPr>
        <w:ind w:left="3359" w:hanging="226"/>
      </w:pPr>
      <w:rPr>
        <w:rFonts w:hint="default"/>
        <w:lang w:val="en-US" w:eastAsia="en-US" w:bidi="en-US"/>
      </w:rPr>
    </w:lvl>
    <w:lvl w:ilvl="3" w:tplc="A27C1920">
      <w:numFmt w:val="bullet"/>
      <w:lvlText w:val="•"/>
      <w:lvlJc w:val="left"/>
      <w:pPr>
        <w:ind w:left="4929" w:hanging="226"/>
      </w:pPr>
      <w:rPr>
        <w:rFonts w:hint="default"/>
        <w:lang w:val="en-US" w:eastAsia="en-US" w:bidi="en-US"/>
      </w:rPr>
    </w:lvl>
    <w:lvl w:ilvl="4" w:tplc="3346830A">
      <w:numFmt w:val="bullet"/>
      <w:lvlText w:val="•"/>
      <w:lvlJc w:val="left"/>
      <w:pPr>
        <w:ind w:left="6499" w:hanging="226"/>
      </w:pPr>
      <w:rPr>
        <w:rFonts w:hint="default"/>
        <w:lang w:val="en-US" w:eastAsia="en-US" w:bidi="en-US"/>
      </w:rPr>
    </w:lvl>
    <w:lvl w:ilvl="5" w:tplc="820A1BF0">
      <w:numFmt w:val="bullet"/>
      <w:lvlText w:val="•"/>
      <w:lvlJc w:val="left"/>
      <w:pPr>
        <w:ind w:left="8069" w:hanging="226"/>
      </w:pPr>
      <w:rPr>
        <w:rFonts w:hint="default"/>
        <w:lang w:val="en-US" w:eastAsia="en-US" w:bidi="en-US"/>
      </w:rPr>
    </w:lvl>
    <w:lvl w:ilvl="6" w:tplc="1B2A58EE">
      <w:numFmt w:val="bullet"/>
      <w:lvlText w:val="•"/>
      <w:lvlJc w:val="left"/>
      <w:pPr>
        <w:ind w:left="9639" w:hanging="226"/>
      </w:pPr>
      <w:rPr>
        <w:rFonts w:hint="default"/>
        <w:lang w:val="en-US" w:eastAsia="en-US" w:bidi="en-US"/>
      </w:rPr>
    </w:lvl>
    <w:lvl w:ilvl="7" w:tplc="3B42B72A">
      <w:numFmt w:val="bullet"/>
      <w:lvlText w:val="•"/>
      <w:lvlJc w:val="left"/>
      <w:pPr>
        <w:ind w:left="11208" w:hanging="226"/>
      </w:pPr>
      <w:rPr>
        <w:rFonts w:hint="default"/>
        <w:lang w:val="en-US" w:eastAsia="en-US" w:bidi="en-US"/>
      </w:rPr>
    </w:lvl>
    <w:lvl w:ilvl="8" w:tplc="3BD2637E">
      <w:numFmt w:val="bullet"/>
      <w:lvlText w:val="•"/>
      <w:lvlJc w:val="left"/>
      <w:pPr>
        <w:ind w:left="12778" w:hanging="226"/>
      </w:pPr>
      <w:rPr>
        <w:rFonts w:hint="default"/>
        <w:lang w:val="en-US" w:eastAsia="en-US" w:bidi="en-US"/>
      </w:rPr>
    </w:lvl>
  </w:abstractNum>
  <w:abstractNum w:abstractNumId="1" w15:restartNumberingAfterBreak="0">
    <w:nsid w:val="1867560D"/>
    <w:multiLevelType w:val="hybridMultilevel"/>
    <w:tmpl w:val="E4F8AD86"/>
    <w:lvl w:ilvl="0" w:tplc="986029CA">
      <w:numFmt w:val="bullet"/>
      <w:lvlText w:val="–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A28655B0">
      <w:numFmt w:val="bullet"/>
      <w:lvlText w:val="•"/>
      <w:lvlJc w:val="left"/>
      <w:pPr>
        <w:ind w:left="1789" w:hanging="183"/>
      </w:pPr>
      <w:rPr>
        <w:rFonts w:hint="default"/>
        <w:lang w:val="en-US" w:eastAsia="en-US" w:bidi="en-US"/>
      </w:rPr>
    </w:lvl>
    <w:lvl w:ilvl="2" w:tplc="9794B3DE">
      <w:numFmt w:val="bullet"/>
      <w:lvlText w:val="•"/>
      <w:lvlJc w:val="left"/>
      <w:pPr>
        <w:ind w:left="3359" w:hanging="183"/>
      </w:pPr>
      <w:rPr>
        <w:rFonts w:hint="default"/>
        <w:lang w:val="en-US" w:eastAsia="en-US" w:bidi="en-US"/>
      </w:rPr>
    </w:lvl>
    <w:lvl w:ilvl="3" w:tplc="B83EA5CE">
      <w:numFmt w:val="bullet"/>
      <w:lvlText w:val="•"/>
      <w:lvlJc w:val="left"/>
      <w:pPr>
        <w:ind w:left="4929" w:hanging="183"/>
      </w:pPr>
      <w:rPr>
        <w:rFonts w:hint="default"/>
        <w:lang w:val="en-US" w:eastAsia="en-US" w:bidi="en-US"/>
      </w:rPr>
    </w:lvl>
    <w:lvl w:ilvl="4" w:tplc="6A6070F2">
      <w:numFmt w:val="bullet"/>
      <w:lvlText w:val="•"/>
      <w:lvlJc w:val="left"/>
      <w:pPr>
        <w:ind w:left="6499" w:hanging="183"/>
      </w:pPr>
      <w:rPr>
        <w:rFonts w:hint="default"/>
        <w:lang w:val="en-US" w:eastAsia="en-US" w:bidi="en-US"/>
      </w:rPr>
    </w:lvl>
    <w:lvl w:ilvl="5" w:tplc="8C72815C">
      <w:numFmt w:val="bullet"/>
      <w:lvlText w:val="•"/>
      <w:lvlJc w:val="left"/>
      <w:pPr>
        <w:ind w:left="8069" w:hanging="183"/>
      </w:pPr>
      <w:rPr>
        <w:rFonts w:hint="default"/>
        <w:lang w:val="en-US" w:eastAsia="en-US" w:bidi="en-US"/>
      </w:rPr>
    </w:lvl>
    <w:lvl w:ilvl="6" w:tplc="04F0AB74">
      <w:numFmt w:val="bullet"/>
      <w:lvlText w:val="•"/>
      <w:lvlJc w:val="left"/>
      <w:pPr>
        <w:ind w:left="9639" w:hanging="183"/>
      </w:pPr>
      <w:rPr>
        <w:rFonts w:hint="default"/>
        <w:lang w:val="en-US" w:eastAsia="en-US" w:bidi="en-US"/>
      </w:rPr>
    </w:lvl>
    <w:lvl w:ilvl="7" w:tplc="1BC4ADB0">
      <w:numFmt w:val="bullet"/>
      <w:lvlText w:val="•"/>
      <w:lvlJc w:val="left"/>
      <w:pPr>
        <w:ind w:left="11208" w:hanging="183"/>
      </w:pPr>
      <w:rPr>
        <w:rFonts w:hint="default"/>
        <w:lang w:val="en-US" w:eastAsia="en-US" w:bidi="en-US"/>
      </w:rPr>
    </w:lvl>
    <w:lvl w:ilvl="8" w:tplc="B5A05130">
      <w:numFmt w:val="bullet"/>
      <w:lvlText w:val="•"/>
      <w:lvlJc w:val="left"/>
      <w:pPr>
        <w:ind w:left="12778" w:hanging="183"/>
      </w:pPr>
      <w:rPr>
        <w:rFonts w:hint="default"/>
        <w:lang w:val="en-US" w:eastAsia="en-US" w:bidi="en-US"/>
      </w:rPr>
    </w:lvl>
  </w:abstractNum>
  <w:abstractNum w:abstractNumId="2" w15:restartNumberingAfterBreak="0">
    <w:nsid w:val="1F2C2392"/>
    <w:multiLevelType w:val="multilevel"/>
    <w:tmpl w:val="BF70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A4F5C"/>
    <w:multiLevelType w:val="hybridMultilevel"/>
    <w:tmpl w:val="70FC04E2"/>
    <w:lvl w:ilvl="0" w:tplc="C92E7E00">
      <w:numFmt w:val="bullet"/>
      <w:lvlText w:val="-"/>
      <w:lvlJc w:val="left"/>
      <w:pPr>
        <w:ind w:left="212" w:hanging="2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5D38A9E6">
      <w:numFmt w:val="bullet"/>
      <w:lvlText w:val="•"/>
      <w:lvlJc w:val="left"/>
      <w:pPr>
        <w:ind w:left="1789" w:hanging="226"/>
      </w:pPr>
      <w:rPr>
        <w:rFonts w:hint="default"/>
        <w:lang w:val="en-US" w:eastAsia="en-US" w:bidi="en-US"/>
      </w:rPr>
    </w:lvl>
    <w:lvl w:ilvl="2" w:tplc="805E1882">
      <w:numFmt w:val="bullet"/>
      <w:lvlText w:val="•"/>
      <w:lvlJc w:val="left"/>
      <w:pPr>
        <w:ind w:left="3359" w:hanging="226"/>
      </w:pPr>
      <w:rPr>
        <w:rFonts w:hint="default"/>
        <w:lang w:val="en-US" w:eastAsia="en-US" w:bidi="en-US"/>
      </w:rPr>
    </w:lvl>
    <w:lvl w:ilvl="3" w:tplc="A27C1920">
      <w:numFmt w:val="bullet"/>
      <w:lvlText w:val="•"/>
      <w:lvlJc w:val="left"/>
      <w:pPr>
        <w:ind w:left="4929" w:hanging="226"/>
      </w:pPr>
      <w:rPr>
        <w:rFonts w:hint="default"/>
        <w:lang w:val="en-US" w:eastAsia="en-US" w:bidi="en-US"/>
      </w:rPr>
    </w:lvl>
    <w:lvl w:ilvl="4" w:tplc="3346830A">
      <w:numFmt w:val="bullet"/>
      <w:lvlText w:val="•"/>
      <w:lvlJc w:val="left"/>
      <w:pPr>
        <w:ind w:left="6499" w:hanging="226"/>
      </w:pPr>
      <w:rPr>
        <w:rFonts w:hint="default"/>
        <w:lang w:val="en-US" w:eastAsia="en-US" w:bidi="en-US"/>
      </w:rPr>
    </w:lvl>
    <w:lvl w:ilvl="5" w:tplc="820A1BF0">
      <w:numFmt w:val="bullet"/>
      <w:lvlText w:val="•"/>
      <w:lvlJc w:val="left"/>
      <w:pPr>
        <w:ind w:left="8069" w:hanging="226"/>
      </w:pPr>
      <w:rPr>
        <w:rFonts w:hint="default"/>
        <w:lang w:val="en-US" w:eastAsia="en-US" w:bidi="en-US"/>
      </w:rPr>
    </w:lvl>
    <w:lvl w:ilvl="6" w:tplc="1B2A58EE">
      <w:numFmt w:val="bullet"/>
      <w:lvlText w:val="•"/>
      <w:lvlJc w:val="left"/>
      <w:pPr>
        <w:ind w:left="9639" w:hanging="226"/>
      </w:pPr>
      <w:rPr>
        <w:rFonts w:hint="default"/>
        <w:lang w:val="en-US" w:eastAsia="en-US" w:bidi="en-US"/>
      </w:rPr>
    </w:lvl>
    <w:lvl w:ilvl="7" w:tplc="3B42B72A">
      <w:numFmt w:val="bullet"/>
      <w:lvlText w:val="•"/>
      <w:lvlJc w:val="left"/>
      <w:pPr>
        <w:ind w:left="11208" w:hanging="226"/>
      </w:pPr>
      <w:rPr>
        <w:rFonts w:hint="default"/>
        <w:lang w:val="en-US" w:eastAsia="en-US" w:bidi="en-US"/>
      </w:rPr>
    </w:lvl>
    <w:lvl w:ilvl="8" w:tplc="3BD2637E">
      <w:numFmt w:val="bullet"/>
      <w:lvlText w:val="•"/>
      <w:lvlJc w:val="left"/>
      <w:pPr>
        <w:ind w:left="12778" w:hanging="226"/>
      </w:pPr>
      <w:rPr>
        <w:rFonts w:hint="default"/>
        <w:lang w:val="en-US" w:eastAsia="en-US" w:bidi="en-US"/>
      </w:rPr>
    </w:lvl>
  </w:abstractNum>
  <w:num w:numId="1" w16cid:durableId="738328719">
    <w:abstractNumId w:val="2"/>
  </w:num>
  <w:num w:numId="2" w16cid:durableId="219558629">
    <w:abstractNumId w:val="3"/>
  </w:num>
  <w:num w:numId="3" w16cid:durableId="678389693">
    <w:abstractNumId w:val="1"/>
  </w:num>
  <w:num w:numId="4" w16cid:durableId="38602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58"/>
    <w:rsid w:val="00334316"/>
    <w:rsid w:val="00366062"/>
    <w:rsid w:val="00444BE8"/>
    <w:rsid w:val="009B314A"/>
    <w:rsid w:val="009D329F"/>
    <w:rsid w:val="00A8560C"/>
    <w:rsid w:val="00CC11EA"/>
    <w:rsid w:val="00EF42C0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8816"/>
  <w15:chartTrackingRefBased/>
  <w15:docId w15:val="{6812FDA0-1494-48AF-AEDB-7CC7A152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1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F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Потапов</dc:creator>
  <cp:keywords/>
  <dc:description/>
  <cp:lastModifiedBy>Иван Потапов</cp:lastModifiedBy>
  <cp:revision>8</cp:revision>
  <dcterms:created xsi:type="dcterms:W3CDTF">2022-01-30T15:47:00Z</dcterms:created>
  <dcterms:modified xsi:type="dcterms:W3CDTF">2022-11-17T13:13:00Z</dcterms:modified>
</cp:coreProperties>
</file>