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52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7EF6">
        <w:rPr>
          <w:rFonts w:ascii="Times New Roman" w:hAnsi="Times New Roman" w:cs="Times New Roman"/>
          <w:b/>
          <w:sz w:val="24"/>
          <w:szCs w:val="24"/>
        </w:rPr>
        <w:t>Аннотация к рабочей програ</w:t>
      </w:r>
      <w:r w:rsidR="003E4D31">
        <w:rPr>
          <w:rFonts w:ascii="Times New Roman" w:hAnsi="Times New Roman" w:cs="Times New Roman"/>
          <w:b/>
          <w:sz w:val="24"/>
          <w:szCs w:val="24"/>
        </w:rPr>
        <w:t>мме учебного предмета «Обществознание</w:t>
      </w:r>
      <w:r w:rsidRPr="00C97EF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65582">
        <w:rPr>
          <w:rFonts w:ascii="Times New Roman" w:hAnsi="Times New Roman" w:cs="Times New Roman"/>
          <w:b/>
          <w:sz w:val="24"/>
          <w:szCs w:val="24"/>
        </w:rPr>
        <w:t>10-</w:t>
      </w:r>
      <w:r w:rsidRPr="00C97EF6">
        <w:rPr>
          <w:rFonts w:ascii="Times New Roman" w:hAnsi="Times New Roman" w:cs="Times New Roman"/>
          <w:b/>
          <w:sz w:val="24"/>
          <w:szCs w:val="24"/>
        </w:rPr>
        <w:t>11 класс</w:t>
      </w:r>
      <w:r w:rsidR="00D63CDC"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уровень)</w:t>
      </w:r>
      <w:r w:rsidRPr="00C97EF6">
        <w:rPr>
          <w:rFonts w:ascii="Times New Roman" w:hAnsi="Times New Roman" w:cs="Times New Roman"/>
          <w:b/>
          <w:sz w:val="24"/>
          <w:szCs w:val="24"/>
        </w:rPr>
        <w:t>.</w:t>
      </w:r>
    </w:p>
    <w:p w:rsidR="00C97EF6" w:rsidRPr="00C97EF6" w:rsidRDefault="00C97EF6" w:rsidP="009B3F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3F52" w:rsidRPr="006A48E3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D65582">
        <w:rPr>
          <w:rFonts w:ascii="Times New Roman" w:hAnsi="Times New Roman" w:cs="Times New Roman"/>
          <w:sz w:val="24"/>
          <w:szCs w:val="24"/>
        </w:rPr>
        <w:t>Обществознание</w:t>
      </w:r>
      <w:r w:rsidRPr="006A48E3">
        <w:rPr>
          <w:rFonts w:ascii="Times New Roman" w:hAnsi="Times New Roman" w:cs="Times New Roman"/>
          <w:sz w:val="24"/>
          <w:szCs w:val="24"/>
        </w:rPr>
        <w:t xml:space="preserve">» составлена на основе требование Федерального государственного образовательно стандарта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6A48E3">
        <w:rPr>
          <w:rFonts w:ascii="Times New Roman" w:hAnsi="Times New Roman" w:cs="Times New Roman"/>
          <w:sz w:val="24"/>
          <w:szCs w:val="24"/>
        </w:rPr>
        <w:t xml:space="preserve">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1F1926">
        <w:rPr>
          <w:rFonts w:ascii="Times New Roman" w:hAnsi="Times New Roman" w:cs="Times New Roman"/>
          <w:sz w:val="24"/>
          <w:szCs w:val="24"/>
        </w:rPr>
        <w:t>среднего</w:t>
      </w:r>
      <w:r w:rsidRPr="006A48E3">
        <w:rPr>
          <w:rFonts w:ascii="Times New Roman" w:hAnsi="Times New Roman" w:cs="Times New Roman"/>
          <w:sz w:val="24"/>
          <w:szCs w:val="24"/>
        </w:rPr>
        <w:t xml:space="preserve"> общего образовании и авторской программы «</w:t>
      </w:r>
      <w:r w:rsidR="003E4D31" w:rsidRPr="003E4D31">
        <w:rPr>
          <w:rFonts w:ascii="Times New Roman" w:hAnsi="Times New Roman" w:cs="Times New Roman"/>
          <w:sz w:val="24"/>
          <w:szCs w:val="24"/>
        </w:rPr>
        <w:t>Обществознание</w:t>
      </w:r>
      <w:r w:rsidRPr="003E4D31">
        <w:rPr>
          <w:rFonts w:ascii="Times New Roman" w:hAnsi="Times New Roman" w:cs="Times New Roman"/>
          <w:sz w:val="24"/>
          <w:szCs w:val="24"/>
        </w:rPr>
        <w:t>»</w:t>
      </w:r>
      <w:r w:rsidRPr="006A4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582" w:rsidRDefault="00D65582" w:rsidP="00D655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направлено на </w:t>
      </w:r>
      <w:r w:rsidRPr="00E57576">
        <w:rPr>
          <w:rFonts w:ascii="Times New Roman" w:hAnsi="Times New Roman"/>
          <w:color w:val="000000"/>
          <w:sz w:val="24"/>
          <w:szCs w:val="24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576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 w:rsidRPr="00E57576">
        <w:rPr>
          <w:rFonts w:ascii="Times New Roman" w:hAnsi="Times New Roman"/>
          <w:color w:val="000000"/>
          <w:sz w:val="24"/>
          <w:szCs w:val="24"/>
        </w:rPr>
        <w:t>духовно­нравственных</w:t>
      </w:r>
      <w:proofErr w:type="spellEnd"/>
      <w:r w:rsidRPr="00E57576">
        <w:rPr>
          <w:rFonts w:ascii="Times New Roman" w:hAnsi="Times New Roman"/>
          <w:color w:val="000000"/>
          <w:sz w:val="24"/>
          <w:szCs w:val="24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234C" w:rsidRDefault="0031234C" w:rsidP="00D655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E57576">
        <w:rPr>
          <w:rFonts w:ascii="Times New Roman" w:hAnsi="Times New Roman"/>
          <w:color w:val="000000"/>
          <w:sz w:val="24"/>
          <w:szCs w:val="24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  <w:bookmarkStart w:id="0" w:name="_GoBack"/>
      <w:bookmarkEnd w:id="0"/>
    </w:p>
    <w:p w:rsidR="009B3F52" w:rsidRPr="006A48E3" w:rsidRDefault="009B3F52" w:rsidP="00D655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 xml:space="preserve">Систематический курс </w:t>
      </w:r>
      <w:r w:rsidR="00D65582">
        <w:rPr>
          <w:rFonts w:ascii="Times New Roman" w:hAnsi="Times New Roman" w:cs="Times New Roman"/>
          <w:sz w:val="24"/>
          <w:szCs w:val="24"/>
        </w:rPr>
        <w:t>обществознания</w:t>
      </w:r>
      <w:r w:rsidRPr="006A48E3">
        <w:rPr>
          <w:rFonts w:ascii="Times New Roman" w:hAnsi="Times New Roman" w:cs="Times New Roman"/>
          <w:sz w:val="24"/>
          <w:szCs w:val="24"/>
        </w:rPr>
        <w:t xml:space="preserve"> представлен в программе следующими содержательными линиями:</w:t>
      </w:r>
    </w:p>
    <w:p w:rsidR="009B3F52" w:rsidRDefault="00D65582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философию</w:t>
      </w:r>
      <w:r w:rsidR="009B3F52">
        <w:rPr>
          <w:rFonts w:ascii="Times New Roman" w:hAnsi="Times New Roman" w:cs="Times New Roman"/>
          <w:sz w:val="24"/>
          <w:szCs w:val="24"/>
        </w:rPr>
        <w:t>.</w:t>
      </w:r>
    </w:p>
    <w:p w:rsidR="00454D2E" w:rsidRDefault="00D65582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82">
        <w:rPr>
          <w:rFonts w:ascii="Times New Roman" w:hAnsi="Times New Roman"/>
          <w:color w:val="000000"/>
          <w:sz w:val="24"/>
          <w:szCs w:val="24"/>
        </w:rPr>
        <w:t>Введение в социальную психологию</w:t>
      </w:r>
      <w:r w:rsidR="00454D2E">
        <w:rPr>
          <w:rFonts w:ascii="Times New Roman" w:hAnsi="Times New Roman" w:cs="Times New Roman"/>
          <w:sz w:val="24"/>
          <w:szCs w:val="24"/>
        </w:rPr>
        <w:t>.</w:t>
      </w:r>
    </w:p>
    <w:p w:rsidR="00454D2E" w:rsidRDefault="00D65582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82">
        <w:rPr>
          <w:rFonts w:ascii="Times New Roman" w:hAnsi="Times New Roman"/>
          <w:color w:val="000000"/>
          <w:sz w:val="24"/>
          <w:szCs w:val="24"/>
        </w:rPr>
        <w:t>Введение в экономическую науку</w:t>
      </w:r>
      <w:r w:rsidR="00454D2E">
        <w:rPr>
          <w:rFonts w:ascii="Times New Roman" w:hAnsi="Times New Roman" w:cs="Times New Roman"/>
          <w:sz w:val="24"/>
          <w:szCs w:val="24"/>
        </w:rPr>
        <w:t>.</w:t>
      </w:r>
    </w:p>
    <w:p w:rsidR="00454D2E" w:rsidRDefault="00D65582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82">
        <w:rPr>
          <w:rFonts w:ascii="Times New Roman" w:hAnsi="Times New Roman"/>
          <w:color w:val="000000"/>
          <w:sz w:val="24"/>
          <w:szCs w:val="24"/>
        </w:rPr>
        <w:t>Введение в социологию</w:t>
      </w:r>
      <w:r w:rsidR="00454D2E">
        <w:rPr>
          <w:rFonts w:ascii="Times New Roman" w:hAnsi="Times New Roman" w:cs="Times New Roman"/>
          <w:sz w:val="24"/>
          <w:szCs w:val="24"/>
        </w:rPr>
        <w:t>.</w:t>
      </w:r>
    </w:p>
    <w:p w:rsidR="00D65582" w:rsidRPr="00D65582" w:rsidRDefault="00D65582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82">
        <w:rPr>
          <w:rFonts w:ascii="Times New Roman" w:hAnsi="Times New Roman"/>
          <w:color w:val="000000"/>
          <w:sz w:val="24"/>
          <w:szCs w:val="24"/>
        </w:rPr>
        <w:t>Введение в политологию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5582" w:rsidRPr="00D65582" w:rsidRDefault="00D65582" w:rsidP="009B3F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82">
        <w:rPr>
          <w:rFonts w:ascii="Times New Roman" w:hAnsi="Times New Roman"/>
          <w:color w:val="000000"/>
          <w:sz w:val="24"/>
          <w:szCs w:val="24"/>
        </w:rPr>
        <w:t>Введение в правоведение.</w:t>
      </w:r>
    </w:p>
    <w:p w:rsidR="00454D2E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Общее число часов, отведенных на изучение «</w:t>
      </w:r>
      <w:r w:rsidR="00D65582">
        <w:rPr>
          <w:rFonts w:ascii="Times New Roman" w:hAnsi="Times New Roman" w:cs="Times New Roman"/>
          <w:sz w:val="24"/>
          <w:szCs w:val="24"/>
        </w:rPr>
        <w:t>Обществознание</w:t>
      </w:r>
      <w:r w:rsidRPr="006A48E3">
        <w:rPr>
          <w:rFonts w:ascii="Times New Roman" w:hAnsi="Times New Roman" w:cs="Times New Roman"/>
          <w:sz w:val="24"/>
          <w:szCs w:val="24"/>
        </w:rPr>
        <w:t xml:space="preserve">», - </w:t>
      </w:r>
      <w:r w:rsidR="00D65582">
        <w:rPr>
          <w:rFonts w:ascii="Times New Roman" w:hAnsi="Times New Roman" w:cs="Times New Roman"/>
          <w:sz w:val="24"/>
          <w:szCs w:val="24"/>
        </w:rPr>
        <w:t>268</w:t>
      </w:r>
      <w:r w:rsidRPr="006A48E3">
        <w:rPr>
          <w:rFonts w:ascii="Times New Roman" w:hAnsi="Times New Roman" w:cs="Times New Roman"/>
          <w:sz w:val="24"/>
          <w:szCs w:val="24"/>
        </w:rPr>
        <w:t xml:space="preserve"> час</w:t>
      </w:r>
      <w:r w:rsidR="00D65582">
        <w:rPr>
          <w:rFonts w:ascii="Times New Roman" w:hAnsi="Times New Roman" w:cs="Times New Roman"/>
          <w:sz w:val="24"/>
          <w:szCs w:val="24"/>
        </w:rPr>
        <w:t>ов</w:t>
      </w:r>
      <w:r w:rsidRPr="006A48E3">
        <w:rPr>
          <w:rFonts w:ascii="Times New Roman" w:hAnsi="Times New Roman" w:cs="Times New Roman"/>
          <w:sz w:val="24"/>
          <w:szCs w:val="24"/>
        </w:rPr>
        <w:t xml:space="preserve"> (по </w:t>
      </w:r>
      <w:r w:rsidR="00454D2E">
        <w:rPr>
          <w:rFonts w:ascii="Times New Roman" w:hAnsi="Times New Roman" w:cs="Times New Roman"/>
          <w:sz w:val="24"/>
          <w:szCs w:val="24"/>
        </w:rPr>
        <w:t>три</w:t>
      </w:r>
      <w:r w:rsidRPr="006A48E3">
        <w:rPr>
          <w:rFonts w:ascii="Times New Roman" w:hAnsi="Times New Roman" w:cs="Times New Roman"/>
          <w:sz w:val="24"/>
          <w:szCs w:val="24"/>
        </w:rPr>
        <w:t xml:space="preserve"> </w:t>
      </w:r>
      <w:r w:rsidR="00D65582">
        <w:rPr>
          <w:rFonts w:ascii="Times New Roman" w:hAnsi="Times New Roman" w:cs="Times New Roman"/>
          <w:sz w:val="24"/>
          <w:szCs w:val="24"/>
        </w:rPr>
        <w:t>четыре часа в неделю</w:t>
      </w:r>
      <w:r w:rsidRPr="006A48E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65582">
        <w:rPr>
          <w:rFonts w:ascii="Times New Roman" w:hAnsi="Times New Roman" w:cs="Times New Roman"/>
          <w:sz w:val="24"/>
          <w:szCs w:val="24"/>
        </w:rPr>
        <w:t xml:space="preserve"> в 10-11 классах):  в </w:t>
      </w:r>
      <w:r w:rsidR="00D65582" w:rsidRPr="00E57576">
        <w:rPr>
          <w:rFonts w:ascii="Times New Roman" w:hAnsi="Times New Roman"/>
          <w:color w:val="000000"/>
          <w:sz w:val="24"/>
          <w:szCs w:val="24"/>
        </w:rPr>
        <w:t>10 классе – 136 часов (4 часа в неделю), в 11 классе – 13</w:t>
      </w:r>
      <w:r w:rsidR="00D65582">
        <w:rPr>
          <w:rFonts w:ascii="Times New Roman" w:hAnsi="Times New Roman"/>
          <w:color w:val="000000"/>
          <w:sz w:val="24"/>
          <w:szCs w:val="24"/>
        </w:rPr>
        <w:t>2</w:t>
      </w:r>
      <w:r w:rsidR="00D65582" w:rsidRPr="00E57576">
        <w:rPr>
          <w:rFonts w:ascii="Times New Roman" w:hAnsi="Times New Roman"/>
          <w:color w:val="000000"/>
          <w:sz w:val="24"/>
          <w:szCs w:val="24"/>
        </w:rPr>
        <w:t xml:space="preserve"> часов (4 часа в неделю).</w:t>
      </w:r>
    </w:p>
    <w:p w:rsidR="009B3F52" w:rsidRPr="006A48E3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Цели и задачи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Воспитательный потенциал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Организация проектной и учебно-исследовательской деятельности обучающихся.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Система оценки достижений обучающихся.</w:t>
      </w:r>
    </w:p>
    <w:p w:rsidR="009B3F52" w:rsidRPr="006A48E3" w:rsidRDefault="009B3F52" w:rsidP="009B3F5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9B3F52" w:rsidRPr="006A48E3" w:rsidRDefault="009B3F52" w:rsidP="009B3F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E3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D65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655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B50" w:rsidRDefault="00D00B50"/>
    <w:sectPr w:rsidR="00D0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9DA"/>
    <w:multiLevelType w:val="hybridMultilevel"/>
    <w:tmpl w:val="9A7A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5372C9"/>
    <w:multiLevelType w:val="hybridMultilevel"/>
    <w:tmpl w:val="D198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8F"/>
    <w:rsid w:val="001F1926"/>
    <w:rsid w:val="0031234C"/>
    <w:rsid w:val="003E4D31"/>
    <w:rsid w:val="00454D2E"/>
    <w:rsid w:val="009B3F52"/>
    <w:rsid w:val="00C97EF6"/>
    <w:rsid w:val="00D00B50"/>
    <w:rsid w:val="00D5578F"/>
    <w:rsid w:val="00D63CDC"/>
    <w:rsid w:val="00D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2023-09-13T16:01:00Z</dcterms:created>
  <dcterms:modified xsi:type="dcterms:W3CDTF">2023-09-14T02:29:00Z</dcterms:modified>
</cp:coreProperties>
</file>